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F1" w:rsidRPr="003B0EF1" w:rsidRDefault="00191972" w:rsidP="003B0EF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24</w:t>
      </w:r>
      <w:r w:rsidR="008D01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січня 2022</w:t>
      </w:r>
      <w:r w:rsidR="003B0EF1" w:rsidRPr="003B0E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</w:t>
      </w:r>
    </w:p>
    <w:p w:rsidR="003B0EF1" w:rsidRDefault="003B0EF1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4114B" w:rsidRPr="00642F8C" w:rsidRDefault="007050C4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ОБ</w:t>
      </w:r>
      <w:r w:rsidR="001C1499" w:rsidRPr="00642F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Ґ</w:t>
      </w: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РУНТУВАННЯ</w:t>
      </w:r>
    </w:p>
    <w:p w:rsidR="00597C95" w:rsidRDefault="007050C4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технічних та якісних характеристик </w:t>
      </w:r>
      <w:r w:rsidR="00642F8C"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предмета закупівлі,</w:t>
      </w:r>
      <w:r w:rsidR="00597C9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розміру бюджетного призначення, </w:t>
      </w:r>
      <w:r w:rsidR="00597C95"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очікуваної вартості предмета закупівлі </w:t>
      </w:r>
    </w:p>
    <w:p w:rsidR="008D0196" w:rsidRPr="008D0196" w:rsidRDefault="00597C95" w:rsidP="008D0196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B58D0">
        <w:rPr>
          <w:rFonts w:ascii="Times New Roman" w:hAnsi="Times New Roman" w:cs="Times New Roman"/>
          <w:sz w:val="28"/>
          <w:szCs w:val="28"/>
          <w:lang w:val="uk-UA"/>
        </w:rPr>
        <w:t xml:space="preserve">код </w:t>
      </w:r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 xml:space="preserve">ДК 021:2015:09130000-9: </w:t>
      </w:r>
      <w:proofErr w:type="spellStart"/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>Нафта</w:t>
      </w:r>
      <w:proofErr w:type="spellEnd"/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>дистиляти</w:t>
      </w:r>
      <w:proofErr w:type="spellEnd"/>
      <w:r w:rsidR="008D0196" w:rsidRPr="00BB5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 xml:space="preserve">(09132000-3 – </w:t>
      </w:r>
      <w:r w:rsidR="008D0196" w:rsidRPr="00BB58D0">
        <w:rPr>
          <w:rFonts w:ascii="Times New Roman" w:hAnsi="Times New Roman" w:cs="Times New Roman"/>
          <w:sz w:val="28"/>
          <w:szCs w:val="28"/>
          <w:lang w:val="uk-UA"/>
        </w:rPr>
        <w:t xml:space="preserve">Бензин, </w:t>
      </w:r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>09134200-9</w:t>
      </w:r>
      <w:r w:rsidR="008D0196" w:rsidRPr="00BB58D0">
        <w:rPr>
          <w:rFonts w:ascii="Times New Roman" w:hAnsi="Times New Roman" w:cs="Times New Roman"/>
          <w:sz w:val="28"/>
          <w:szCs w:val="28"/>
          <w:lang w:val="uk-UA"/>
        </w:rPr>
        <w:t xml:space="preserve"> – Дизельне паливо</w:t>
      </w:r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AC0536" w:rsidRPr="008D0196" w:rsidRDefault="00AC0536" w:rsidP="00AC0536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5F2"/>
          <w:lang w:val="uk-UA"/>
        </w:rPr>
      </w:pPr>
    </w:p>
    <w:p w:rsidR="00597C95" w:rsidRPr="00BB58D0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8D0">
        <w:rPr>
          <w:rFonts w:ascii="Times New Roman" w:hAnsi="Times New Roman" w:cs="Times New Roman"/>
          <w:b/>
          <w:sz w:val="28"/>
          <w:szCs w:val="28"/>
          <w:lang w:val="uk-UA"/>
        </w:rPr>
        <w:t>Замовник:</w:t>
      </w:r>
      <w:r w:rsidR="00DA5794" w:rsidRPr="00BB58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D0196" w:rsidRPr="00BB58D0">
        <w:rPr>
          <w:rFonts w:ascii="Times New Roman" w:hAnsi="Times New Roman" w:cs="Times New Roman"/>
          <w:sz w:val="28"/>
          <w:szCs w:val="28"/>
          <w:lang w:val="uk-UA"/>
        </w:rPr>
        <w:t>“Центр матеріально-технічного та інформаційного забезпечення освітніх закладів” Чернігівської обласної ради</w:t>
      </w:r>
      <w:r w:rsidRPr="00BB58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7C95" w:rsidRPr="00BB58D0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>ЄДРПОУ</w:t>
      </w:r>
      <w:r w:rsidRPr="00BB58D0">
        <w:rPr>
          <w:rFonts w:ascii="Times New Roman" w:hAnsi="Times New Roman" w:cs="Times New Roman"/>
          <w:sz w:val="28"/>
          <w:szCs w:val="28"/>
          <w:lang w:val="ru-RU"/>
        </w:rPr>
        <w:t>: 34018398.</w:t>
      </w:r>
    </w:p>
    <w:p w:rsidR="00597C95" w:rsidRPr="00BB58D0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8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 процедури: </w:t>
      </w:r>
      <w:r w:rsidRPr="00BB58D0">
        <w:rPr>
          <w:rFonts w:ascii="Times New Roman" w:hAnsi="Times New Roman" w:cs="Times New Roman"/>
          <w:sz w:val="28"/>
          <w:szCs w:val="28"/>
          <w:lang w:val="uk-UA"/>
        </w:rPr>
        <w:t>Відкриті торги.</w:t>
      </w:r>
    </w:p>
    <w:p w:rsidR="00597C95" w:rsidRPr="00BB58D0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0F5F2"/>
          <w:lang w:val="uk-UA"/>
        </w:rPr>
      </w:pPr>
      <w:r w:rsidRPr="00BB58D0">
        <w:rPr>
          <w:rFonts w:ascii="Times New Roman" w:hAnsi="Times New Roman" w:cs="Times New Roman"/>
          <w:b/>
          <w:sz w:val="28"/>
          <w:szCs w:val="28"/>
          <w:lang w:val="uk-UA"/>
        </w:rPr>
        <w:t>Ідентифікатор закупівлі:</w:t>
      </w:r>
      <w:r w:rsidR="003B0EF1" w:rsidRPr="00BB58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A6D" w:rsidRPr="00326A6D">
        <w:rPr>
          <w:rFonts w:ascii="Times New Roman" w:hAnsi="Times New Roman" w:cs="Times New Roman"/>
          <w:sz w:val="28"/>
          <w:szCs w:val="28"/>
        </w:rPr>
        <w:t>UA</w:t>
      </w:r>
      <w:r w:rsidR="00326A6D" w:rsidRPr="00326A6D">
        <w:rPr>
          <w:rFonts w:ascii="Times New Roman" w:hAnsi="Times New Roman" w:cs="Times New Roman"/>
          <w:sz w:val="28"/>
          <w:szCs w:val="28"/>
          <w:lang w:val="ru-RU"/>
        </w:rPr>
        <w:t>-2022-01-24-004615-</w:t>
      </w:r>
      <w:r w:rsidR="00326A6D" w:rsidRPr="00326A6D">
        <w:rPr>
          <w:rFonts w:ascii="Times New Roman" w:hAnsi="Times New Roman" w:cs="Times New Roman"/>
          <w:sz w:val="28"/>
          <w:szCs w:val="28"/>
        </w:rPr>
        <w:t>b</w:t>
      </w:r>
      <w:r w:rsidRPr="00326A6D">
        <w:rPr>
          <w:rFonts w:ascii="Times New Roman" w:hAnsi="Times New Roman" w:cs="Times New Roman"/>
          <w:sz w:val="28"/>
          <w:szCs w:val="28"/>
        </w:rPr>
        <w:t>.</w:t>
      </w:r>
    </w:p>
    <w:p w:rsidR="00597C95" w:rsidRPr="00BB58D0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B58D0">
        <w:rPr>
          <w:rFonts w:ascii="Times New Roman" w:hAnsi="Times New Roman" w:cs="Times New Roman"/>
          <w:b/>
          <w:sz w:val="28"/>
          <w:szCs w:val="28"/>
          <w:lang w:val="uk-UA"/>
        </w:rPr>
        <w:t>Предмет закупівлі:</w:t>
      </w:r>
      <w:r w:rsidRPr="00BB5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 xml:space="preserve">ДК 021:2015:09130000-9: </w:t>
      </w:r>
      <w:proofErr w:type="spellStart"/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>Нафта</w:t>
      </w:r>
      <w:proofErr w:type="spellEnd"/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>дистиляти</w:t>
      </w:r>
      <w:proofErr w:type="spellEnd"/>
      <w:r w:rsidR="008D0196" w:rsidRPr="00BB5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 xml:space="preserve">(09132000-3 – </w:t>
      </w:r>
      <w:r w:rsidR="008D0196" w:rsidRPr="00BB58D0">
        <w:rPr>
          <w:rFonts w:ascii="Times New Roman" w:hAnsi="Times New Roman" w:cs="Times New Roman"/>
          <w:sz w:val="28"/>
          <w:szCs w:val="28"/>
          <w:lang w:val="uk-UA"/>
        </w:rPr>
        <w:t xml:space="preserve">Бензин, </w:t>
      </w:r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>09134200-9</w:t>
      </w:r>
      <w:r w:rsidR="008D0196" w:rsidRPr="00BB58D0">
        <w:rPr>
          <w:rFonts w:ascii="Times New Roman" w:hAnsi="Times New Roman" w:cs="Times New Roman"/>
          <w:sz w:val="28"/>
          <w:szCs w:val="28"/>
          <w:lang w:val="uk-UA"/>
        </w:rPr>
        <w:t xml:space="preserve"> – Дизельне паливо</w:t>
      </w:r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026D6D" w:rsidRPr="00BB58D0" w:rsidRDefault="00026D6D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8D0">
        <w:rPr>
          <w:rFonts w:ascii="Times New Roman" w:hAnsi="Times New Roman" w:cs="Times New Roman"/>
          <w:b/>
          <w:sz w:val="28"/>
          <w:szCs w:val="28"/>
          <w:lang w:val="uk-UA"/>
        </w:rPr>
        <w:t>Кількість:</w:t>
      </w:r>
      <w:r w:rsidR="004F653F" w:rsidRPr="00BB5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196" w:rsidRPr="00BB58D0">
        <w:rPr>
          <w:rFonts w:ascii="Times New Roman" w:hAnsi="Times New Roman" w:cs="Times New Roman"/>
          <w:sz w:val="28"/>
          <w:szCs w:val="28"/>
          <w:lang w:val="uk-UA"/>
        </w:rPr>
        <w:t xml:space="preserve">Бензин - </w:t>
      </w:r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 xml:space="preserve">12200 </w:t>
      </w:r>
      <w:proofErr w:type="spellStart"/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>літр</w:t>
      </w:r>
      <w:r w:rsidR="008D0196" w:rsidRPr="00BB58D0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8D0196" w:rsidRPr="00BB58D0">
        <w:rPr>
          <w:rFonts w:ascii="Times New Roman" w:hAnsi="Times New Roman" w:cs="Times New Roman"/>
          <w:sz w:val="28"/>
          <w:szCs w:val="28"/>
          <w:lang w:val="uk-UA"/>
        </w:rPr>
        <w:t xml:space="preserve">, дизельне паливо - </w:t>
      </w:r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 xml:space="preserve">3600 </w:t>
      </w:r>
      <w:proofErr w:type="spellStart"/>
      <w:r w:rsidR="008D0196" w:rsidRPr="00BB58D0">
        <w:rPr>
          <w:rFonts w:ascii="Times New Roman" w:hAnsi="Times New Roman" w:cs="Times New Roman"/>
          <w:sz w:val="28"/>
          <w:szCs w:val="28"/>
          <w:lang w:val="ru-RU"/>
        </w:rPr>
        <w:t>літр</w:t>
      </w:r>
      <w:proofErr w:type="spellEnd"/>
      <w:r w:rsidRPr="00BB58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7C95" w:rsidRPr="00BB58D0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8D0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</w:t>
      </w:r>
      <w:bookmarkStart w:id="0" w:name="_GoBack"/>
      <w:bookmarkEnd w:id="0"/>
      <w:r w:rsidRPr="00BB58D0">
        <w:rPr>
          <w:rFonts w:ascii="Times New Roman" w:hAnsi="Times New Roman" w:cs="Times New Roman"/>
          <w:b/>
          <w:sz w:val="28"/>
          <w:szCs w:val="28"/>
          <w:lang w:val="uk-UA"/>
        </w:rPr>
        <w:t>та закупівлі:</w:t>
      </w:r>
      <w:r w:rsidRPr="00BB5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196" w:rsidRPr="00BB58D0">
        <w:rPr>
          <w:rFonts w:ascii="Times New Roman" w:hAnsi="Times New Roman" w:cs="Times New Roman"/>
          <w:sz w:val="28"/>
          <w:szCs w:val="28"/>
          <w:lang w:val="uk-UA"/>
        </w:rPr>
        <w:t xml:space="preserve">480000,00 </w:t>
      </w:r>
      <w:r w:rsidRPr="00BB58D0">
        <w:rPr>
          <w:rFonts w:ascii="Times New Roman" w:hAnsi="Times New Roman" w:cs="Times New Roman"/>
          <w:sz w:val="28"/>
          <w:szCs w:val="28"/>
          <w:lang w:val="uk-UA"/>
        </w:rPr>
        <w:t>грн з ПДВ .</w:t>
      </w:r>
    </w:p>
    <w:p w:rsidR="00597C95" w:rsidRPr="00BB58D0" w:rsidRDefault="00597C95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58D0">
        <w:rPr>
          <w:rFonts w:ascii="Times New Roman" w:hAnsi="Times New Roman" w:cs="Times New Roman"/>
          <w:b/>
          <w:sz w:val="28"/>
          <w:szCs w:val="28"/>
          <w:lang w:val="uk-UA"/>
        </w:rPr>
        <w:t>Строк поставки товарів, виконання робіт чи надання послуг:</w:t>
      </w:r>
      <w:r w:rsidR="00343B32" w:rsidRPr="00BB58D0">
        <w:rPr>
          <w:rFonts w:ascii="Times New Roman" w:hAnsi="Times New Roman" w:cs="Times New Roman"/>
          <w:sz w:val="28"/>
          <w:szCs w:val="28"/>
          <w:lang w:val="ru-RU"/>
        </w:rPr>
        <w:t xml:space="preserve"> до 31 </w:t>
      </w:r>
      <w:proofErr w:type="spellStart"/>
      <w:r w:rsidR="00343B32" w:rsidRPr="00BB58D0">
        <w:rPr>
          <w:rFonts w:ascii="Times New Roman" w:hAnsi="Times New Roman" w:cs="Times New Roman"/>
          <w:sz w:val="28"/>
          <w:szCs w:val="28"/>
          <w:lang w:val="ru-RU"/>
        </w:rPr>
        <w:t>березня</w:t>
      </w:r>
      <w:proofErr w:type="spellEnd"/>
      <w:r w:rsidR="00343B32" w:rsidRPr="00BB58D0">
        <w:rPr>
          <w:rFonts w:ascii="Times New Roman" w:hAnsi="Times New Roman" w:cs="Times New Roman"/>
          <w:sz w:val="28"/>
          <w:szCs w:val="28"/>
          <w:lang w:val="ru-RU"/>
        </w:rPr>
        <w:t xml:space="preserve"> 2022</w:t>
      </w:r>
      <w:r w:rsidRPr="00BB58D0">
        <w:rPr>
          <w:rFonts w:ascii="Times New Roman" w:hAnsi="Times New Roman" w:cs="Times New Roman"/>
          <w:sz w:val="28"/>
          <w:szCs w:val="28"/>
          <w:lang w:val="ru-RU"/>
        </w:rPr>
        <w:t xml:space="preserve"> року.</w:t>
      </w:r>
    </w:p>
    <w:p w:rsidR="00597C95" w:rsidRPr="00BB58D0" w:rsidRDefault="00597C95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>Місце</w:t>
      </w:r>
      <w:proofErr w:type="spellEnd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поставки </w:t>
      </w:r>
      <w:proofErr w:type="spellStart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>товарів</w:t>
      </w:r>
      <w:proofErr w:type="spellEnd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>або</w:t>
      </w:r>
      <w:proofErr w:type="spellEnd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>місце</w:t>
      </w:r>
      <w:proofErr w:type="spellEnd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>виконання</w:t>
      </w:r>
      <w:proofErr w:type="spellEnd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>робіт</w:t>
      </w:r>
      <w:proofErr w:type="spellEnd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>чи</w:t>
      </w:r>
      <w:proofErr w:type="spellEnd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>надання</w:t>
      </w:r>
      <w:proofErr w:type="spellEnd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>послуг</w:t>
      </w:r>
      <w:proofErr w:type="spellEnd"/>
      <w:r w:rsidRPr="00BB58D0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BB58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B32" w:rsidRPr="00BB58D0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="00343B32" w:rsidRPr="00BB58D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343B32" w:rsidRPr="00BB58D0">
        <w:rPr>
          <w:rFonts w:ascii="Times New Roman" w:hAnsi="Times New Roman" w:cs="Times New Roman"/>
          <w:sz w:val="28"/>
          <w:szCs w:val="28"/>
          <w:lang w:val="ru-RU"/>
        </w:rPr>
        <w:t>Шевченка</w:t>
      </w:r>
      <w:proofErr w:type="spellEnd"/>
      <w:r w:rsidR="00343B32" w:rsidRPr="00BB58D0">
        <w:rPr>
          <w:rFonts w:ascii="Times New Roman" w:hAnsi="Times New Roman" w:cs="Times New Roman"/>
          <w:sz w:val="28"/>
          <w:szCs w:val="28"/>
          <w:lang w:val="ru-RU"/>
        </w:rPr>
        <w:t xml:space="preserve">, буд. 34, </w:t>
      </w:r>
      <w:proofErr w:type="spellStart"/>
      <w:r w:rsidR="00343B32" w:rsidRPr="00BB58D0">
        <w:rPr>
          <w:rFonts w:ascii="Times New Roman" w:hAnsi="Times New Roman" w:cs="Times New Roman"/>
          <w:sz w:val="28"/>
          <w:szCs w:val="28"/>
          <w:lang w:val="ru-RU"/>
        </w:rPr>
        <w:t>м.Чернігів</w:t>
      </w:r>
      <w:proofErr w:type="spellEnd"/>
      <w:r w:rsidR="00343B32" w:rsidRPr="00BB58D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43B32" w:rsidRPr="00BB58D0">
        <w:rPr>
          <w:rFonts w:ascii="Times New Roman" w:hAnsi="Times New Roman" w:cs="Times New Roman"/>
          <w:sz w:val="28"/>
          <w:szCs w:val="28"/>
          <w:lang w:val="ru-RU"/>
        </w:rPr>
        <w:t>Чернігівська</w:t>
      </w:r>
      <w:proofErr w:type="spellEnd"/>
      <w:r w:rsidR="00343B32" w:rsidRPr="00BB58D0">
        <w:rPr>
          <w:rFonts w:ascii="Times New Roman" w:hAnsi="Times New Roman" w:cs="Times New Roman"/>
          <w:sz w:val="28"/>
          <w:szCs w:val="28"/>
          <w:lang w:val="ru-RU"/>
        </w:rPr>
        <w:t xml:space="preserve"> область, 14013, </w:t>
      </w:r>
      <w:proofErr w:type="spellStart"/>
      <w:r w:rsidR="00343B32" w:rsidRPr="00BB58D0">
        <w:rPr>
          <w:rFonts w:ascii="Times New Roman" w:hAnsi="Times New Roman" w:cs="Times New Roman"/>
          <w:sz w:val="28"/>
          <w:szCs w:val="28"/>
          <w:lang w:val="ru-RU"/>
        </w:rPr>
        <w:t>Україна</w:t>
      </w:r>
      <w:proofErr w:type="spellEnd"/>
    </w:p>
    <w:p w:rsidR="00536635" w:rsidRDefault="00536635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3604" w:rsidRPr="00BB58D0" w:rsidRDefault="00CC3604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58D0">
        <w:rPr>
          <w:rFonts w:ascii="Times New Roman" w:hAnsi="Times New Roman" w:cs="Times New Roman"/>
          <w:b/>
          <w:sz w:val="28"/>
          <w:szCs w:val="28"/>
          <w:lang w:val="uk-UA"/>
        </w:rPr>
        <w:t>Технічні та якісні характеристики предмета закупівлі:</w:t>
      </w:r>
      <w:r w:rsidR="00642F8C" w:rsidRPr="00BB58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C7E24" w:rsidRPr="00BB58D0" w:rsidRDefault="001C7E24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605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448"/>
        <w:gridCol w:w="1843"/>
        <w:gridCol w:w="2126"/>
        <w:gridCol w:w="2693"/>
      </w:tblGrid>
      <w:tr w:rsidR="00BB58D0" w:rsidRPr="00BB58D0" w:rsidTr="000223BF">
        <w:trPr>
          <w:trHeight w:val="776"/>
        </w:trPr>
        <w:tc>
          <w:tcPr>
            <w:tcW w:w="495" w:type="dxa"/>
            <w:vAlign w:val="center"/>
          </w:tcPr>
          <w:p w:rsidR="000223BF" w:rsidRPr="00BB58D0" w:rsidRDefault="000223BF" w:rsidP="00DB599F">
            <w:pPr>
              <w:ind w:left="-142" w:right="-10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B58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448" w:type="dxa"/>
            <w:vAlign w:val="center"/>
          </w:tcPr>
          <w:p w:rsidR="000223BF" w:rsidRPr="00BB58D0" w:rsidRDefault="000223BF" w:rsidP="00DB59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B58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Найменування </w:t>
            </w:r>
          </w:p>
          <w:p w:rsidR="000223BF" w:rsidRPr="00BB58D0" w:rsidRDefault="000223BF" w:rsidP="00DB59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B58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1843" w:type="dxa"/>
            <w:vAlign w:val="center"/>
          </w:tcPr>
          <w:p w:rsidR="000223BF" w:rsidRPr="00BB58D0" w:rsidRDefault="000223BF" w:rsidP="00DB59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B58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2126" w:type="dxa"/>
            <w:vAlign w:val="center"/>
          </w:tcPr>
          <w:p w:rsidR="000223BF" w:rsidRPr="00BB58D0" w:rsidRDefault="000223BF" w:rsidP="00DB59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B58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2693" w:type="dxa"/>
            <w:vAlign w:val="center"/>
          </w:tcPr>
          <w:p w:rsidR="000223BF" w:rsidRPr="00BB58D0" w:rsidRDefault="000223BF" w:rsidP="00DB599F">
            <w:pPr>
              <w:ind w:right="27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B58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Відповідність чинним стандартам</w:t>
            </w:r>
          </w:p>
        </w:tc>
      </w:tr>
      <w:tr w:rsidR="00BB58D0" w:rsidRPr="00BB58D0" w:rsidTr="000223BF">
        <w:trPr>
          <w:trHeight w:val="504"/>
        </w:trPr>
        <w:tc>
          <w:tcPr>
            <w:tcW w:w="495" w:type="dxa"/>
            <w:vAlign w:val="center"/>
          </w:tcPr>
          <w:p w:rsidR="000223BF" w:rsidRPr="00BB58D0" w:rsidRDefault="000223BF" w:rsidP="00DB5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58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448" w:type="dxa"/>
            <w:vAlign w:val="center"/>
          </w:tcPr>
          <w:p w:rsidR="000223BF" w:rsidRPr="00BB58D0" w:rsidRDefault="000223BF" w:rsidP="00DB59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Бензин А-95</w:t>
            </w:r>
          </w:p>
        </w:tc>
        <w:tc>
          <w:tcPr>
            <w:tcW w:w="1843" w:type="dxa"/>
            <w:vAlign w:val="center"/>
          </w:tcPr>
          <w:p w:rsidR="000223BF" w:rsidRPr="00BB58D0" w:rsidRDefault="000223BF" w:rsidP="00DB599F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2126" w:type="dxa"/>
            <w:vAlign w:val="center"/>
          </w:tcPr>
          <w:p w:rsidR="000223BF" w:rsidRPr="00BB58D0" w:rsidRDefault="000223BF" w:rsidP="00DB59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5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2200</w:t>
            </w:r>
          </w:p>
        </w:tc>
        <w:tc>
          <w:tcPr>
            <w:tcW w:w="2693" w:type="dxa"/>
            <w:vAlign w:val="center"/>
          </w:tcPr>
          <w:p w:rsidR="000223BF" w:rsidRPr="00BB58D0" w:rsidRDefault="000223BF" w:rsidP="00DB59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ДСТУ 7687:2015</w:t>
            </w:r>
          </w:p>
        </w:tc>
      </w:tr>
      <w:tr w:rsidR="00BB58D0" w:rsidRPr="00BB58D0" w:rsidTr="000223BF">
        <w:trPr>
          <w:trHeight w:val="519"/>
        </w:trPr>
        <w:tc>
          <w:tcPr>
            <w:tcW w:w="495" w:type="dxa"/>
            <w:vAlign w:val="center"/>
          </w:tcPr>
          <w:p w:rsidR="000223BF" w:rsidRPr="00BB58D0" w:rsidRDefault="000223BF" w:rsidP="00DB5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B58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2448" w:type="dxa"/>
            <w:vAlign w:val="center"/>
          </w:tcPr>
          <w:p w:rsidR="000223BF" w:rsidRPr="00BB58D0" w:rsidRDefault="000223BF" w:rsidP="00DB59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Дизельне паливо</w:t>
            </w:r>
          </w:p>
        </w:tc>
        <w:tc>
          <w:tcPr>
            <w:tcW w:w="1843" w:type="dxa"/>
            <w:vAlign w:val="center"/>
          </w:tcPr>
          <w:p w:rsidR="000223BF" w:rsidRPr="00BB58D0" w:rsidRDefault="000223BF" w:rsidP="00DB59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2126" w:type="dxa"/>
            <w:vAlign w:val="center"/>
          </w:tcPr>
          <w:p w:rsidR="000223BF" w:rsidRPr="00BB58D0" w:rsidRDefault="000223BF" w:rsidP="00DB59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3600</w:t>
            </w:r>
          </w:p>
        </w:tc>
        <w:tc>
          <w:tcPr>
            <w:tcW w:w="2693" w:type="dxa"/>
            <w:vAlign w:val="center"/>
          </w:tcPr>
          <w:p w:rsidR="000223BF" w:rsidRPr="00BB58D0" w:rsidRDefault="000223BF" w:rsidP="00DB59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5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ДСТУ 7688:2015</w:t>
            </w:r>
          </w:p>
        </w:tc>
      </w:tr>
    </w:tbl>
    <w:p w:rsidR="001C7E24" w:rsidRDefault="001C7E24" w:rsidP="00721243">
      <w:pPr>
        <w:rPr>
          <w:lang w:val="uk-UA"/>
        </w:rPr>
      </w:pPr>
    </w:p>
    <w:sectPr w:rsidR="001C7E2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12D33"/>
    <w:multiLevelType w:val="hybridMultilevel"/>
    <w:tmpl w:val="F5A2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C4"/>
    <w:rsid w:val="000223BF"/>
    <w:rsid w:val="00026D6D"/>
    <w:rsid w:val="0005673A"/>
    <w:rsid w:val="000B42AE"/>
    <w:rsid w:val="000C64DC"/>
    <w:rsid w:val="001233AB"/>
    <w:rsid w:val="00191972"/>
    <w:rsid w:val="001C1499"/>
    <w:rsid w:val="001C7E24"/>
    <w:rsid w:val="00326A6D"/>
    <w:rsid w:val="00343B32"/>
    <w:rsid w:val="003B0EF1"/>
    <w:rsid w:val="004F653F"/>
    <w:rsid w:val="00536635"/>
    <w:rsid w:val="0054114B"/>
    <w:rsid w:val="00552206"/>
    <w:rsid w:val="00597C95"/>
    <w:rsid w:val="005E7010"/>
    <w:rsid w:val="00607505"/>
    <w:rsid w:val="00613E30"/>
    <w:rsid w:val="0062746E"/>
    <w:rsid w:val="00642F8C"/>
    <w:rsid w:val="006A4877"/>
    <w:rsid w:val="007050C4"/>
    <w:rsid w:val="00721243"/>
    <w:rsid w:val="008700D4"/>
    <w:rsid w:val="008D0196"/>
    <w:rsid w:val="0096121E"/>
    <w:rsid w:val="00AC0536"/>
    <w:rsid w:val="00B30B53"/>
    <w:rsid w:val="00BB58D0"/>
    <w:rsid w:val="00C236D7"/>
    <w:rsid w:val="00C66288"/>
    <w:rsid w:val="00CC3604"/>
    <w:rsid w:val="00DA5794"/>
    <w:rsid w:val="00F20A7C"/>
    <w:rsid w:val="00F8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A1C2A7-A130-4A12-9402-4F56DCB6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F8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styleId="a4">
    <w:name w:val="Hyperlink"/>
    <w:uiPriority w:val="99"/>
    <w:rsid w:val="001233AB"/>
    <w:rPr>
      <w:strike w:val="0"/>
      <w:dstrike w:val="0"/>
      <w:color w:val="0F4D95"/>
      <w:u w:val="none"/>
    </w:rPr>
  </w:style>
  <w:style w:type="table" w:styleId="a5">
    <w:name w:val="Table Grid"/>
    <w:basedOn w:val="a1"/>
    <w:uiPriority w:val="39"/>
    <w:rsid w:val="001233A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rkhzd">
    <w:name w:val="grkhzd"/>
    <w:basedOn w:val="a0"/>
    <w:rsid w:val="001233AB"/>
  </w:style>
  <w:style w:type="character" w:customStyle="1" w:styleId="lrzxr">
    <w:name w:val="lrzxr"/>
    <w:basedOn w:val="a0"/>
    <w:rsid w:val="00123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2021-06-25T09:09:00Z</dcterms:created>
  <dcterms:modified xsi:type="dcterms:W3CDTF">2022-01-24T12:22:00Z</dcterms:modified>
</cp:coreProperties>
</file>